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8" w:rsidRDefault="00FC16D8">
      <w:pPr>
        <w:jc w:val="both"/>
        <w:rPr>
          <w:sz w:val="26"/>
          <w:szCs w:val="26"/>
          <w:lang w:val="en-GB"/>
        </w:rPr>
      </w:pPr>
    </w:p>
    <w:p w:rsidR="00FC16D8" w:rsidRDefault="00FC16D8">
      <w:pPr>
        <w:tabs>
          <w:tab w:val="center" w:pos="4152"/>
        </w:tabs>
        <w:jc w:val="both"/>
        <w:rPr>
          <w:b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 w:rsidR="0085427F">
        <w:rPr>
          <w:b/>
          <w:sz w:val="26"/>
          <w:szCs w:val="26"/>
          <w:lang w:val="en-GB"/>
        </w:rPr>
        <w:t xml:space="preserve">Ewyllys </w:t>
      </w:r>
      <w:r w:rsidR="00B25617">
        <w:rPr>
          <w:b/>
          <w:sz w:val="26"/>
          <w:szCs w:val="26"/>
          <w:lang w:val="en-GB"/>
        </w:rPr>
        <w:t>4</w:t>
      </w:r>
    </w:p>
    <w:p w:rsidR="00216BAD" w:rsidRDefault="00216BAD">
      <w:pPr>
        <w:jc w:val="center"/>
        <w:rPr>
          <w:b/>
          <w:bCs/>
          <w:sz w:val="26"/>
          <w:szCs w:val="26"/>
          <w:lang w:val="en-GB"/>
        </w:rPr>
      </w:pPr>
    </w:p>
    <w:p w:rsidR="00FC16D8" w:rsidRDefault="00FC16D8" w:rsidP="00F37CED">
      <w:pPr>
        <w:ind w:left="426" w:hanging="426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(1) </w:t>
      </w:r>
      <w:r w:rsidR="00F37CED">
        <w:rPr>
          <w:b/>
          <w:bCs/>
          <w:sz w:val="26"/>
          <w:szCs w:val="26"/>
          <w:lang w:val="en-GB"/>
        </w:rPr>
        <w:tab/>
      </w:r>
      <w:r w:rsidR="00216BAD">
        <w:rPr>
          <w:b/>
          <w:bCs/>
          <w:sz w:val="26"/>
          <w:szCs w:val="26"/>
          <w:lang w:val="en-GB"/>
        </w:rPr>
        <w:t xml:space="preserve">Os yw’r </w:t>
      </w:r>
      <w:r>
        <w:rPr>
          <w:b/>
          <w:bCs/>
          <w:sz w:val="26"/>
          <w:szCs w:val="26"/>
          <w:lang w:val="en-GB"/>
        </w:rPr>
        <w:t>Priod</w:t>
      </w:r>
      <w:r w:rsidR="00216BAD">
        <w:rPr>
          <w:b/>
          <w:bCs/>
          <w:sz w:val="26"/>
          <w:szCs w:val="26"/>
          <w:lang w:val="en-GB"/>
        </w:rPr>
        <w:t xml:space="preserve"> yn oroesi’s ewyllysiwr</w:t>
      </w:r>
      <w:r w:rsidR="00173C18">
        <w:rPr>
          <w:b/>
          <w:bCs/>
          <w:sz w:val="26"/>
          <w:szCs w:val="26"/>
          <w:lang w:val="en-GB"/>
        </w:rPr>
        <w:t>:</w:t>
      </w:r>
      <w:r w:rsidR="00216BAD">
        <w:rPr>
          <w:b/>
          <w:bCs/>
          <w:sz w:val="26"/>
          <w:szCs w:val="26"/>
          <w:lang w:val="en-GB"/>
        </w:rPr>
        <w:t xml:space="preserve"> i’r Priod </w:t>
      </w:r>
      <w:r>
        <w:rPr>
          <w:b/>
          <w:bCs/>
          <w:sz w:val="26"/>
          <w:szCs w:val="26"/>
          <w:lang w:val="en-GB"/>
        </w:rPr>
        <w:t xml:space="preserve">yn </w:t>
      </w:r>
      <w:r w:rsidR="00216BAD">
        <w:rPr>
          <w:b/>
          <w:bCs/>
          <w:sz w:val="26"/>
          <w:szCs w:val="26"/>
          <w:lang w:val="en-GB"/>
        </w:rPr>
        <w:t>l</w:t>
      </w:r>
      <w:r>
        <w:rPr>
          <w:b/>
          <w:bCs/>
          <w:sz w:val="26"/>
          <w:szCs w:val="26"/>
          <w:lang w:val="en-GB"/>
        </w:rPr>
        <w:t>lwyr</w:t>
      </w:r>
      <w:r w:rsidR="005C2A36">
        <w:rPr>
          <w:b/>
          <w:bCs/>
          <w:sz w:val="26"/>
          <w:szCs w:val="26"/>
          <w:lang w:val="en-GB"/>
        </w:rPr>
        <w:t xml:space="preserve"> </w:t>
      </w:r>
    </w:p>
    <w:p w:rsidR="00FC16D8" w:rsidRDefault="00FC16D8" w:rsidP="00F37CED">
      <w:pPr>
        <w:ind w:left="426" w:hanging="426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(2) </w:t>
      </w:r>
      <w:r w:rsidR="00F37CED">
        <w:rPr>
          <w:b/>
          <w:bCs/>
          <w:sz w:val="26"/>
          <w:szCs w:val="26"/>
          <w:lang w:val="en-GB"/>
        </w:rPr>
        <w:tab/>
      </w:r>
      <w:r w:rsidR="00216BAD">
        <w:rPr>
          <w:b/>
          <w:bCs/>
          <w:sz w:val="26"/>
          <w:szCs w:val="26"/>
          <w:lang w:val="en-GB"/>
        </w:rPr>
        <w:t>Os yw’r ewyllysiwr yn oroesi’r Priod</w:t>
      </w:r>
      <w:r w:rsidR="00173C18">
        <w:rPr>
          <w:b/>
          <w:bCs/>
          <w:sz w:val="26"/>
          <w:szCs w:val="26"/>
          <w:lang w:val="en-GB"/>
        </w:rPr>
        <w:t>:</w:t>
      </w:r>
      <w:r w:rsidR="00216BAD">
        <w:rPr>
          <w:b/>
          <w:bCs/>
          <w:sz w:val="26"/>
          <w:szCs w:val="26"/>
          <w:lang w:val="en-GB"/>
        </w:rPr>
        <w:t xml:space="preserve"> </w:t>
      </w:r>
      <w:r>
        <w:rPr>
          <w:b/>
          <w:bCs/>
          <w:sz w:val="26"/>
          <w:szCs w:val="26"/>
        </w:rPr>
        <w:t xml:space="preserve">Ymddiriedolaeth </w:t>
      </w:r>
      <w:r w:rsidR="00D1461F">
        <w:rPr>
          <w:b/>
          <w:bCs/>
          <w:sz w:val="26"/>
          <w:szCs w:val="26"/>
        </w:rPr>
        <w:t>DDWM</w:t>
      </w:r>
      <w:r w:rsidR="00D1461F" w:rsidRPr="00D1461F">
        <w:rPr>
          <w:rStyle w:val="FootnoteReference"/>
          <w:b/>
          <w:bCs/>
          <w:sz w:val="26"/>
          <w:szCs w:val="26"/>
          <w:vertAlign w:val="superscript"/>
        </w:rPr>
        <w:footnoteReference w:id="1"/>
      </w:r>
      <w:r w:rsidRPr="00D1461F">
        <w:rPr>
          <w:vertAlign w:val="superscript"/>
        </w:rPr>
        <w:t xml:space="preserve"> </w:t>
      </w:r>
      <w:r w:rsidR="00216BAD">
        <w:rPr>
          <w:b/>
          <w:bCs/>
          <w:sz w:val="26"/>
          <w:szCs w:val="26"/>
          <w:lang w:val="en-GB"/>
        </w:rPr>
        <w:t>ar gyfer y plant</w:t>
      </w:r>
    </w:p>
    <w:p w:rsidR="00FC16D8" w:rsidRDefault="00FC16D8">
      <w:pPr>
        <w:jc w:val="both"/>
        <w:rPr>
          <w:sz w:val="26"/>
          <w:szCs w:val="26"/>
          <w:lang w:val="en-GB"/>
        </w:rPr>
      </w:pPr>
    </w:p>
    <w:p w:rsidR="00FC16D8" w:rsidRDefault="00FC16D8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Yr ydwyf i, [</w:t>
      </w:r>
      <w:r w:rsidRPr="00027CC9">
        <w:rPr>
          <w:sz w:val="26"/>
          <w:szCs w:val="26"/>
          <w:highlight w:val="yellow"/>
          <w:lang w:val="en-GB"/>
        </w:rPr>
        <w:t>Enw’r ewyllysiwr</w:t>
      </w:r>
      <w:r>
        <w:rPr>
          <w:sz w:val="26"/>
          <w:szCs w:val="26"/>
          <w:lang w:val="en-GB"/>
        </w:rPr>
        <w:t>] o [</w:t>
      </w:r>
      <w:r w:rsidRPr="00027CC9">
        <w:rPr>
          <w:sz w:val="26"/>
          <w:szCs w:val="26"/>
          <w:highlight w:val="yellow"/>
          <w:lang w:val="en-GB"/>
        </w:rPr>
        <w:t>cyfeiriad</w:t>
      </w:r>
      <w:r>
        <w:rPr>
          <w:sz w:val="26"/>
          <w:szCs w:val="26"/>
          <w:lang w:val="en-GB"/>
        </w:rPr>
        <w:t>] yn datganu mai hon yw fy Ewyllys olaf.</w:t>
      </w:r>
    </w:p>
    <w:p w:rsidR="00FC16D8" w:rsidRDefault="00FC16D8">
      <w:pPr>
        <w:jc w:val="both"/>
        <w:rPr>
          <w:b/>
          <w:bCs/>
          <w:sz w:val="26"/>
          <w:szCs w:val="26"/>
          <w:lang w:val="en-GB"/>
        </w:rPr>
      </w:pPr>
    </w:p>
    <w:p w:rsidR="00FC16D8" w:rsidRDefault="00FC16D8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Yr ydwyf i’n dirymu holl gwaredion ewyllysiadol cynharach.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Penodiad Ysgutorion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i’n penodi:</w:t>
      </w:r>
    </w:p>
    <w:p w:rsidR="00FC16D8" w:rsidRDefault="00FC16D8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>
        <w:rPr>
          <w:sz w:val="26"/>
          <w:szCs w:val="26"/>
          <w:highlight w:val="yellow"/>
        </w:rPr>
        <w:t>Enw</w:t>
      </w:r>
      <w:r>
        <w:rPr>
          <w:sz w:val="26"/>
          <w:szCs w:val="26"/>
        </w:rPr>
        <w:t>] o [</w:t>
      </w:r>
      <w:r w:rsidRPr="00027CC9">
        <w:rPr>
          <w:sz w:val="26"/>
          <w:szCs w:val="26"/>
          <w:highlight w:val="yellow"/>
        </w:rPr>
        <w:t>Cyfeiriad</w:t>
      </w:r>
      <w:r>
        <w:rPr>
          <w:sz w:val="26"/>
          <w:szCs w:val="26"/>
        </w:rPr>
        <w:t>] a</w:t>
      </w:r>
    </w:p>
    <w:p w:rsidR="00FC16D8" w:rsidRDefault="00FC16D8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Pr="00027CC9">
        <w:rPr>
          <w:sz w:val="26"/>
          <w:szCs w:val="26"/>
          <w:highlight w:val="yellow"/>
        </w:rPr>
        <w:t>Enw</w:t>
      </w:r>
      <w:r>
        <w:rPr>
          <w:sz w:val="26"/>
          <w:szCs w:val="26"/>
        </w:rPr>
        <w:t>] o [</w:t>
      </w:r>
      <w:r w:rsidRPr="00027CC9">
        <w:rPr>
          <w:sz w:val="26"/>
          <w:szCs w:val="26"/>
          <w:highlight w:val="yellow"/>
        </w:rPr>
        <w:t>Cyfeiriad</w:t>
      </w:r>
      <w:r>
        <w:rPr>
          <w:sz w:val="26"/>
          <w:szCs w:val="26"/>
        </w:rPr>
        <w:t>]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Fel fy ysgutorion ac Ymddiriedolwyr.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="00027CC9">
        <w:rPr>
          <w:sz w:val="26"/>
          <w:szCs w:val="26"/>
          <w:highlight w:val="yellow"/>
        </w:rPr>
        <w:t>C</w:t>
      </w:r>
      <w:r w:rsidRPr="00027CC9">
        <w:rPr>
          <w:sz w:val="26"/>
          <w:szCs w:val="26"/>
          <w:highlight w:val="yellow"/>
        </w:rPr>
        <w:t>ymynroddiadau</w:t>
      </w:r>
      <w:r>
        <w:rPr>
          <w:sz w:val="26"/>
          <w:szCs w:val="26"/>
          <w:highlight w:val="yellow"/>
        </w:rPr>
        <w:t xml:space="preserve"> eraill , penodiad gwarcheidwadwyr, ayyb yn dilyn yma.</w:t>
      </w:r>
      <w:r>
        <w:rPr>
          <w:sz w:val="26"/>
          <w:szCs w:val="26"/>
        </w:rPr>
        <w:t>]</w:t>
      </w:r>
    </w:p>
    <w:p w:rsidR="00FC16D8" w:rsidRDefault="00FC16D8">
      <w:pPr>
        <w:jc w:val="both"/>
        <w:rPr>
          <w:b/>
          <w:bCs/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Ystad Weddill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fy ysgutorion yn</w:t>
      </w:r>
      <w:r w:rsidR="00173C18">
        <w:rPr>
          <w:sz w:val="26"/>
          <w:szCs w:val="26"/>
        </w:rPr>
        <w:t>:</w:t>
      </w:r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Talu fy nyledion, costau angladd ag ewyllysiadol, cymynroddiadau a Threth Etifeddiant ar holl eiddo sy’n breinio ynddynt; a</w:t>
      </w:r>
    </w:p>
    <w:p w:rsidR="00027CC9" w:rsidRDefault="00027CC9" w:rsidP="00027CC9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Dal y weddill (“fy Ystad Weddill”) ar ymddiriedolaeth ar gyfer fy Mhriod yn llwyr os yw [</w:t>
      </w:r>
      <w:r w:rsidRPr="00E20C59">
        <w:rPr>
          <w:sz w:val="26"/>
          <w:szCs w:val="26"/>
          <w:highlight w:val="yellow"/>
        </w:rPr>
        <w:t>hi’n</w:t>
      </w:r>
      <w:r>
        <w:rPr>
          <w:sz w:val="26"/>
          <w:szCs w:val="26"/>
        </w:rPr>
        <w:t>] fy ngoroesi.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dyledion, costau angladd ag ewyllysiadol, cymynroddiadau a Threth Etifeddiant yn daladwy allan o gyfalaf fy ystad (yn ddarostyngedig i bŵerau’r Ymddiriedolwyr ynglŷn a chyfalaf ac incwm).</w:t>
      </w:r>
    </w:p>
    <w:p w:rsidR="00FC16D8" w:rsidRDefault="00FC16D8">
      <w:pPr>
        <w:jc w:val="both"/>
        <w:rPr>
          <w:b/>
          <w:bCs/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</w:tabs>
        <w:ind w:left="1440" w:hanging="14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Diffiniadau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Yn yr ewyllys hon mae</w:t>
      </w:r>
      <w:r w:rsidR="00173C18">
        <w:rPr>
          <w:sz w:val="26"/>
          <w:szCs w:val="26"/>
        </w:rPr>
        <w:t>:</w:t>
      </w:r>
    </w:p>
    <w:p w:rsidR="00B25617" w:rsidRPr="00B25617" w:rsidRDefault="00B25617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 w:rsidRPr="00B25617">
        <w:rPr>
          <w:b/>
          <w:sz w:val="26"/>
          <w:szCs w:val="26"/>
        </w:rPr>
        <w:t>“Y Plant”</w:t>
      </w:r>
      <w:r>
        <w:rPr>
          <w:sz w:val="26"/>
          <w:szCs w:val="26"/>
        </w:rPr>
        <w:t xml:space="preserve"> yn meddwl fy holl plant os ydynt wedi cael eu geni cyn neu ar ol dyddiad yr ewyllys hon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 Buddiolwyr”</w:t>
      </w:r>
      <w:r>
        <w:rPr>
          <w:sz w:val="26"/>
          <w:szCs w:val="26"/>
        </w:rPr>
        <w:t xml:space="preserve"> yn meddwl:</w:t>
      </w:r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nisgynnyddion</w:t>
      </w:r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 sydd yn dal i fywoli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Unrhyw Berson neu dosbarth o Bersonnau a ychwanegir i’r dosbarth o Fuddiolwyr gan yr Ysgutorion trwy weithred gyda </w:t>
      </w:r>
      <w:r>
        <w:rPr>
          <w:sz w:val="26"/>
          <w:szCs w:val="26"/>
        </w:rPr>
        <w:lastRenderedPageBreak/>
        <w:t>chaniatâd ysgrifenedig unrhyw ddau o’r Buddiolwyr.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="002E5DEF" w:rsidRPr="00027CC9">
        <w:rPr>
          <w:i/>
          <w:sz w:val="26"/>
          <w:szCs w:val="26"/>
          <w:highlight w:val="yellow"/>
        </w:rPr>
        <w:t>Rhowch enw u</w:t>
      </w:r>
      <w:r w:rsidRPr="00027CC9">
        <w:rPr>
          <w:i/>
          <w:sz w:val="26"/>
          <w:szCs w:val="26"/>
          <w:highlight w:val="yellow"/>
        </w:rPr>
        <w:t>nrhyw elusen</w:t>
      </w:r>
      <w:r w:rsidR="002E5DEF" w:rsidRPr="00027CC9">
        <w:rPr>
          <w:i/>
          <w:sz w:val="26"/>
          <w:szCs w:val="26"/>
          <w:highlight w:val="yellow"/>
        </w:rPr>
        <w:t xml:space="preserve"> sydd eisiau</w:t>
      </w:r>
      <w:r>
        <w:rPr>
          <w:sz w:val="26"/>
          <w:szCs w:val="26"/>
        </w:rPr>
        <w:t>].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Ar unrhyw adeg pan nad yw unrhyw o fy nisgynnyddion yn bywoli:</w:t>
      </w:r>
    </w:p>
    <w:p w:rsidR="00FC16D8" w:rsidRDefault="00FC16D8">
      <w:pPr>
        <w:pStyle w:val="Legal4"/>
        <w:tabs>
          <w:tab w:val="left" w:pos="-14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[rhowch fmanylion unrhyw fbuddiolwyr </w:t>
      </w:r>
      <w:r>
        <w:rPr>
          <w:i/>
          <w:sz w:val="26"/>
          <w:szCs w:val="26"/>
          <w:highlight w:val="yellow"/>
        </w:rPr>
        <w:t>“ail ddewis” os oes eisiau e.e. nith a nai a’u teuluoedd</w:t>
      </w:r>
      <w:r>
        <w:rPr>
          <w:sz w:val="26"/>
          <w:szCs w:val="26"/>
        </w:rPr>
        <w:t>]</w:t>
      </w:r>
    </w:p>
    <w:p w:rsidR="00FC16D8" w:rsidRDefault="00FC16D8">
      <w:pPr>
        <w:pStyle w:val="Legal4"/>
        <w:tabs>
          <w:tab w:val="left" w:pos="-14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[unrhyw gwmni,</w:t>
      </w:r>
      <w:r>
        <w:rPr>
          <w:i/>
          <w:sz w:val="26"/>
          <w:szCs w:val="26"/>
          <w:highlight w:val="yellow"/>
        </w:rPr>
        <w:t xml:space="preserve"> gorff neu ymddiriedolaeth a sefydlir ar gyfer pwrpasau elusennol yn unig</w:t>
      </w:r>
      <w:r>
        <w:rPr>
          <w:sz w:val="26"/>
          <w:szCs w:val="26"/>
        </w:rPr>
        <w:t>].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“Priod” </w:t>
      </w:r>
      <w:r>
        <w:rPr>
          <w:sz w:val="26"/>
          <w:szCs w:val="26"/>
        </w:rPr>
        <w:t xml:space="preserve">yn cynnwys partner sifil o fewn ystyriaeth adran 1 o’r Ddeddf Partneriaeth Sifil 2004 ac mae person yn </w:t>
      </w:r>
      <w:r w:rsidRPr="00B25617">
        <w:rPr>
          <w:b/>
          <w:sz w:val="26"/>
          <w:szCs w:val="26"/>
        </w:rPr>
        <w:t>“Priod sydd yn bywoli”</w:t>
      </w:r>
      <w:r>
        <w:rPr>
          <w:sz w:val="26"/>
          <w:szCs w:val="26"/>
        </w:rPr>
        <w:t xml:space="preserve"> os ydynt wedi ail-briodi neu wedi gwneud partneriaeth sifil arall neu ddim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“Person”</w:t>
      </w:r>
      <w:r>
        <w:rPr>
          <w:sz w:val="26"/>
          <w:szCs w:val="26"/>
        </w:rPr>
        <w:t xml:space="preserve"> yn cynnwys person unrhywle yn y byd ac yn cynnwys Ymddiriedolwr.</w:t>
      </w:r>
    </w:p>
    <w:p w:rsidR="00FC16D8" w:rsidRDefault="00FC16D8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“Yr Ymddiriedolwyr”</w:t>
      </w:r>
      <w:r>
        <w:rPr>
          <w:sz w:val="26"/>
          <w:szCs w:val="26"/>
        </w:rPr>
        <w:t xml:space="preserve"> yn meddwl fy ysgutorion neu fy ymddiriedolwyr dros dro.</w:t>
      </w:r>
    </w:p>
    <w:p w:rsidR="00FC16D8" w:rsidRDefault="00FC16D8">
      <w:pPr>
        <w:pStyle w:val="Legal2"/>
        <w:keepNext/>
        <w:keepLines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“Cronfa’r Ymddiriedolaeth”</w:t>
      </w:r>
      <w:r>
        <w:rPr>
          <w:sz w:val="26"/>
          <w:szCs w:val="26"/>
        </w:rPr>
        <w:t xml:space="preserve"> yn meddwl:</w:t>
      </w:r>
    </w:p>
    <w:p w:rsidR="00FC16D8" w:rsidRDefault="00B25617">
      <w:pPr>
        <w:pStyle w:val="Legal3"/>
        <w:keepNext/>
        <w:keepLines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FC16D8">
        <w:rPr>
          <w:sz w:val="26"/>
          <w:szCs w:val="26"/>
        </w:rPr>
        <w:t>s nid yw fy Mhriod yn fy ngoroesi fi, fy Ystad Weddill; a</w:t>
      </w:r>
    </w:p>
    <w:p w:rsidR="00FC16D8" w:rsidRDefault="00B25617">
      <w:pPr>
        <w:pStyle w:val="Legal3"/>
        <w:keepLines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 w:rsidR="00FC16D8">
        <w:rPr>
          <w:sz w:val="26"/>
          <w:szCs w:val="26"/>
        </w:rPr>
        <w:t>oll eiddo sy’n cynrychioli’r uchod dros dro.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“Adeg yr Ymddiriedolaeth”</w:t>
      </w:r>
      <w:r>
        <w:rPr>
          <w:sz w:val="26"/>
          <w:szCs w:val="26"/>
        </w:rPr>
        <w:t xml:space="preserve"> yn meddwl yr adeg o </w:t>
      </w:r>
      <w:r w:rsidR="002E5DEF">
        <w:rPr>
          <w:sz w:val="26"/>
          <w:szCs w:val="26"/>
        </w:rPr>
        <w:t>125</w:t>
      </w:r>
      <w:r>
        <w:rPr>
          <w:sz w:val="26"/>
          <w:szCs w:val="26"/>
        </w:rPr>
        <w:t xml:space="preserve"> mlynedd yn cychwyn gyda dyddiad fy marwolaeth. 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“Eiddo’r Ymddiriedolaeth”</w:t>
      </w:r>
      <w:r>
        <w:rPr>
          <w:sz w:val="26"/>
          <w:szCs w:val="26"/>
        </w:rPr>
        <w:t xml:space="preserve"> yn meddwl unrhyw ran o Gronfa’r Ymddiriedoleth.</w:t>
      </w:r>
      <w:r>
        <w:rPr>
          <w:b/>
          <w:bCs/>
          <w:sz w:val="26"/>
          <w:szCs w:val="26"/>
        </w:rPr>
        <w:t xml:space="preserve"> 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Cronfa’r Ymddiriedolaeth</w:t>
      </w:r>
    </w:p>
    <w:p w:rsidR="00FC16D8" w:rsidRDefault="00FC16D8">
      <w:pPr>
        <w:jc w:val="both"/>
        <w:rPr>
          <w:sz w:val="26"/>
          <w:szCs w:val="26"/>
        </w:rPr>
      </w:pPr>
    </w:p>
    <w:p w:rsidR="002E5DEF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i’n rhoi Gronfa’r Ymddiriedolaeth i’r Ymddiriedolwyr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>
        <w:rPr>
          <w:sz w:val="26"/>
          <w:szCs w:val="26"/>
        </w:rPr>
        <w:t>.</w:t>
      </w:r>
    </w:p>
    <w:p w:rsidR="00027CC9" w:rsidRDefault="00027CC9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Yn ddarostyngedig i’r Pŵerau Gor-redol isod</w:t>
      </w:r>
      <w:r w:rsidR="00173C18">
        <w:rPr>
          <w:sz w:val="26"/>
          <w:szCs w:val="26"/>
        </w:rPr>
        <w:t>:</w:t>
      </w:r>
    </w:p>
    <w:p w:rsidR="00B25617" w:rsidRDefault="00B25617">
      <w:pPr>
        <w:jc w:val="both"/>
        <w:rPr>
          <w:sz w:val="26"/>
          <w:szCs w:val="26"/>
        </w:rPr>
      </w:pPr>
    </w:p>
    <w:p w:rsidR="00FC16D8" w:rsidRPr="00C734B9" w:rsidRDefault="00B25617" w:rsidP="00C734B9">
      <w:pPr>
        <w:pStyle w:val="Legal2"/>
        <w:jc w:val="both"/>
        <w:rPr>
          <w:sz w:val="26"/>
          <w:szCs w:val="26"/>
        </w:rPr>
      </w:pPr>
      <w:r w:rsidRPr="00C734B9">
        <w:rPr>
          <w:sz w:val="26"/>
          <w:szCs w:val="26"/>
        </w:rPr>
        <w:t>Bydd Cronfa’r Ymddiriedolaeth yn cael ei rhannu mewn rhan</w:t>
      </w:r>
      <w:r w:rsidR="003A003B" w:rsidRPr="00C734B9">
        <w:rPr>
          <w:sz w:val="26"/>
          <w:szCs w:val="26"/>
        </w:rPr>
        <w:t>nau</w:t>
      </w:r>
      <w:r w:rsidRPr="00C734B9">
        <w:rPr>
          <w:sz w:val="26"/>
          <w:szCs w:val="26"/>
        </w:rPr>
        <w:t xml:space="preserve"> cyfartal (“y Rhannau”) fel bydd un Rhan ar gyfer pob un o’r Plant (os ydynt yn bywoli ar adeg fy marwolaeth neu ddim)</w:t>
      </w:r>
    </w:p>
    <w:p w:rsidR="00FC16D8" w:rsidRPr="00C734B9" w:rsidRDefault="006A026D" w:rsidP="00C734B9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 xml:space="preserve">Bydd </w:t>
      </w:r>
      <w:r w:rsidR="00FC16D8" w:rsidRPr="00C734B9">
        <w:rPr>
          <w:sz w:val="26"/>
          <w:szCs w:val="26"/>
        </w:rPr>
        <w:t>yr Ymddiriedolwyr</w:t>
      </w:r>
      <w:r w:rsidRPr="00C734B9">
        <w:rPr>
          <w:sz w:val="26"/>
          <w:szCs w:val="26"/>
        </w:rPr>
        <w:t xml:space="preserve"> yn talu incwm y Rhan i’r Plentyn yn ystod ei bywyd.  Ni fydd adran 31</w:t>
      </w:r>
      <w:r w:rsidR="00FC16D8" w:rsidRPr="00C734B9">
        <w:rPr>
          <w:sz w:val="26"/>
          <w:szCs w:val="26"/>
        </w:rPr>
        <w:t xml:space="preserve"> </w:t>
      </w:r>
      <w:r w:rsidRPr="00C734B9">
        <w:rPr>
          <w:sz w:val="26"/>
          <w:szCs w:val="26"/>
        </w:rPr>
        <w:t>o Ddeddf Ymddiriedolwyr 1925 yn perthyn i’r ymddiriedolath yn y cymal hwn</w:t>
      </w:r>
      <w:r w:rsidR="00FC16D8" w:rsidRPr="00C734B9">
        <w:rPr>
          <w:sz w:val="26"/>
          <w:szCs w:val="26"/>
        </w:rPr>
        <w:t>.</w:t>
      </w:r>
      <w:r w:rsidRPr="006A026D">
        <w:rPr>
          <w:rStyle w:val="FootnoteReference"/>
          <w:sz w:val="26"/>
          <w:szCs w:val="26"/>
          <w:vertAlign w:val="superscript"/>
        </w:rPr>
        <w:footnoteReference w:id="3"/>
      </w:r>
    </w:p>
    <w:p w:rsidR="00FC16D8" w:rsidRPr="00C734B9" w:rsidRDefault="006A026D" w:rsidP="00C734B9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Yn ddarostyngedig i hynny bydd yr</w:t>
      </w:r>
      <w:r w:rsidR="00FC16D8" w:rsidRPr="00C734B9">
        <w:rPr>
          <w:sz w:val="26"/>
          <w:szCs w:val="26"/>
        </w:rPr>
        <w:t xml:space="preserve"> Ymddiriedolwyr</w:t>
      </w:r>
      <w:r w:rsidRPr="00C734B9">
        <w:rPr>
          <w:sz w:val="26"/>
          <w:szCs w:val="26"/>
        </w:rPr>
        <w:t xml:space="preserve"> yn</w:t>
      </w:r>
      <w:r w:rsidR="00FC16D8" w:rsidRPr="00C734B9">
        <w:rPr>
          <w:sz w:val="26"/>
          <w:szCs w:val="26"/>
        </w:rPr>
        <w:t xml:space="preserve"> talu neu ymroi incwm </w:t>
      </w:r>
      <w:r w:rsidRPr="00C734B9">
        <w:rPr>
          <w:sz w:val="26"/>
          <w:szCs w:val="26"/>
        </w:rPr>
        <w:t>y Rhan</w:t>
      </w:r>
      <w:r w:rsidR="00FC16D8" w:rsidRPr="00C734B9">
        <w:rPr>
          <w:sz w:val="26"/>
          <w:szCs w:val="26"/>
        </w:rPr>
        <w:t xml:space="preserve"> i neu ar gyfer buddiant unrhyw o’r Buddiolwyr ag y mae’r Ymddiriedolwyr yn meddwl eu bod yn gywir.</w:t>
      </w:r>
    </w:p>
    <w:p w:rsidR="002E5DEF" w:rsidRDefault="002E5DEF" w:rsidP="002E5DEF">
      <w:pPr>
        <w:pStyle w:val="Legal2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</w:p>
    <w:p w:rsidR="002E5DEF" w:rsidRPr="00C734B9" w:rsidRDefault="002E5DEF" w:rsidP="00C734B9">
      <w:pPr>
        <w:pStyle w:val="Legal1"/>
        <w:tabs>
          <w:tab w:val="left" w:pos="-1440"/>
        </w:tabs>
        <w:jc w:val="both"/>
        <w:rPr>
          <w:b/>
          <w:sz w:val="26"/>
          <w:szCs w:val="26"/>
        </w:rPr>
      </w:pPr>
      <w:r w:rsidRPr="00C734B9">
        <w:rPr>
          <w:b/>
          <w:sz w:val="26"/>
          <w:szCs w:val="26"/>
        </w:rPr>
        <w:t>Cymal Buddiolwyr mewn absenoldeb</w:t>
      </w:r>
    </w:p>
    <w:p w:rsidR="002E5DEF" w:rsidRPr="002E5DEF" w:rsidRDefault="002E5DEF" w:rsidP="002E5DEF">
      <w:pPr>
        <w:pStyle w:val="Legal2"/>
        <w:numPr>
          <w:ilvl w:val="0"/>
          <w:numId w:val="0"/>
        </w:numPr>
        <w:tabs>
          <w:tab w:val="left" w:pos="-1440"/>
        </w:tabs>
        <w:jc w:val="both"/>
        <w:rPr>
          <w:b/>
          <w:sz w:val="26"/>
          <w:szCs w:val="26"/>
        </w:rPr>
      </w:pPr>
    </w:p>
    <w:p w:rsidR="00FC16D8" w:rsidRDefault="00FC16D8" w:rsidP="002E5DEF">
      <w:pPr>
        <w:pStyle w:val="Legal2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Yn ddarostyngedig i hynny, bydd Cronfa’r Ymddiriedolaeth yn cael ei dal ar ymddiriedolaeth ar gyfer </w:t>
      </w:r>
      <w:r w:rsidR="00CF78E1">
        <w:rPr>
          <w:sz w:val="26"/>
          <w:szCs w:val="26"/>
        </w:rPr>
        <w:t>y Plant sydd yn by ar adeg fy marwolaeth mewn rhannau cyfartal yn llwyr</w:t>
      </w:r>
      <w:r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Pr="00C734B9" w:rsidRDefault="00FC16D8" w:rsidP="00C734B9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 w:rsidRPr="00C734B9">
        <w:rPr>
          <w:b/>
          <w:bCs/>
          <w:sz w:val="26"/>
          <w:szCs w:val="26"/>
        </w:rPr>
        <w:t>Pŵerau Gor-redol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Bydd gan yr Ymddiriedolwyr y pŵerau dilynol (“Pŵerau Gor-redol”):</w:t>
      </w:r>
    </w:p>
    <w:p w:rsidR="00FC16D8" w:rsidRPr="00C734B9" w:rsidRDefault="00FC16D8" w:rsidP="00C734B9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i/>
          <w:iCs/>
          <w:sz w:val="26"/>
          <w:szCs w:val="26"/>
        </w:rPr>
        <w:t>Pŵer o benodiad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Caiff fy Ymddiriedolwyr benodi fel byddant yn dal unrhyw Eiddo’r Ymddiriedolaeth ar gyfer buddiant unrhyw o’r Buddiolwyr, ar unrhyw dermau y mae’r Ymddiriedolwyr yn meddwl eu bod yn gywir.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Caiff penodiad greu unrhyw ddarpariaethau ac yn enwedig:</w:t>
      </w:r>
    </w:p>
    <w:p w:rsidR="00FC16D8" w:rsidRPr="00C734B9" w:rsidRDefault="00FC16D8" w:rsidP="00C734B9">
      <w:pPr>
        <w:pStyle w:val="Legal4"/>
        <w:tabs>
          <w:tab w:val="left" w:pos="-1440"/>
        </w:tabs>
        <w:ind w:left="2268" w:hanging="850"/>
        <w:jc w:val="both"/>
        <w:rPr>
          <w:sz w:val="26"/>
          <w:szCs w:val="26"/>
        </w:rPr>
      </w:pPr>
      <w:r w:rsidRPr="00C734B9">
        <w:rPr>
          <w:sz w:val="26"/>
          <w:szCs w:val="26"/>
        </w:rPr>
        <w:t>Ymddiriedolaethau dewisiadol;</w:t>
      </w:r>
    </w:p>
    <w:p w:rsidR="00FC16D8" w:rsidRPr="00C734B9" w:rsidRDefault="00FC16D8" w:rsidP="00C734B9">
      <w:pPr>
        <w:pStyle w:val="Legal4"/>
        <w:tabs>
          <w:tab w:val="left" w:pos="-1440"/>
        </w:tabs>
        <w:ind w:left="2268" w:hanging="850"/>
        <w:jc w:val="both"/>
        <w:rPr>
          <w:sz w:val="26"/>
          <w:szCs w:val="26"/>
        </w:rPr>
      </w:pPr>
      <w:r w:rsidRPr="00C734B9">
        <w:rPr>
          <w:sz w:val="26"/>
          <w:szCs w:val="26"/>
        </w:rPr>
        <w:t>Pŵerau gwarediadol neu gweinyddol;</w:t>
      </w:r>
    </w:p>
    <w:p w:rsidR="00FC16D8" w:rsidRDefault="00FC16D8">
      <w:pP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Caiff unrhyw berson eu hymarfer.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Rhaid creu penodiad gyda weithred a cheir bod yn ddirymiadol neu yn ddi-dirymiadol.</w:t>
      </w:r>
    </w:p>
    <w:p w:rsidR="00FC16D8" w:rsidRPr="00C734B9" w:rsidRDefault="00FC16D8" w:rsidP="00C734B9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i/>
          <w:iCs/>
          <w:sz w:val="26"/>
          <w:szCs w:val="26"/>
        </w:rPr>
        <w:t>Trosglwyddiad Eiddo’r Ymddiriedolaeth i ymddiriedolaeth arall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 xml:space="preserve">Caiff yr Ymddiriedolwyr datgan trwy weithred eu bod hwy’n dal unrhyw Eiddo’r Ymddiriedolaeth ar ymddiriedolaeth i’w drosglwyddo i ymddiriedolwyr unrhyw ymddiriedolaeth arall, lle bynnag a sefydlir, er mwyn ei dal ar ymddiriedolaethau’r ymddiriedolaeth yna, yn rhydd o dermau’r Ewyllys hon. 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Caiff yr Ymddiriedolwyr wneud defnydd o’r pŵer hwn yn unig os</w:t>
      </w:r>
      <w:r w:rsidR="00173C18">
        <w:rPr>
          <w:sz w:val="26"/>
          <w:szCs w:val="26"/>
        </w:rPr>
        <w:t>:</w:t>
      </w:r>
    </w:p>
    <w:p w:rsidR="00FC16D8" w:rsidRPr="00C734B9" w:rsidRDefault="00FC16D8" w:rsidP="00C734B9">
      <w:pPr>
        <w:pStyle w:val="Legal4"/>
        <w:tabs>
          <w:tab w:val="left" w:pos="-1440"/>
        </w:tabs>
        <w:ind w:left="2268" w:hanging="850"/>
        <w:jc w:val="both"/>
        <w:rPr>
          <w:sz w:val="26"/>
          <w:szCs w:val="26"/>
        </w:rPr>
      </w:pPr>
      <w:r w:rsidRPr="00C734B9">
        <w:rPr>
          <w:sz w:val="26"/>
          <w:szCs w:val="26"/>
        </w:rPr>
        <w:t>Mae pob Person gyda phosibilrwydd o fuddioli yn Fuddiolwr (neu byddent yn Fuddiolwr os petasent  yn bywoli); neu</w:t>
      </w:r>
    </w:p>
    <w:p w:rsidR="00FC16D8" w:rsidRPr="00C734B9" w:rsidRDefault="00FC16D8" w:rsidP="00C734B9">
      <w:pPr>
        <w:pStyle w:val="Legal4"/>
        <w:tabs>
          <w:tab w:val="left" w:pos="-1440"/>
        </w:tabs>
        <w:ind w:left="2268" w:hanging="850"/>
        <w:jc w:val="both"/>
        <w:rPr>
          <w:sz w:val="26"/>
          <w:szCs w:val="26"/>
        </w:rPr>
      </w:pPr>
      <w:r w:rsidRPr="00C734B9">
        <w:rPr>
          <w:sz w:val="26"/>
          <w:szCs w:val="26"/>
        </w:rPr>
        <w:t>Gyda chaniatâd ysgrifenedig unrhyw ddau o’r Buddiolwyr.</w:t>
      </w:r>
    </w:p>
    <w:p w:rsidR="00FC16D8" w:rsidRPr="00C734B9" w:rsidRDefault="00FC16D8" w:rsidP="00C734B9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i/>
          <w:iCs/>
          <w:sz w:val="26"/>
          <w:szCs w:val="26"/>
        </w:rPr>
        <w:t>Pŵer o Godiad</w:t>
      </w:r>
    </w:p>
    <w:p w:rsidR="00FC16D8" w:rsidRDefault="00FC16D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Caiff fy Ymddiriedolwyr talu neu ymroi unrhyw Eiddo’r Ymddiriedolaeth ar gyfer codiad neu buddiolaeth unrhyw Fuddiolwr.</w:t>
      </w:r>
    </w:p>
    <w:p w:rsidR="00FC16D8" w:rsidRPr="00C734B9" w:rsidRDefault="00FC16D8" w:rsidP="00C734B9">
      <w:pPr>
        <w:pStyle w:val="Legal2"/>
        <w:tabs>
          <w:tab w:val="left" w:pos="-1440"/>
        </w:tabs>
        <w:jc w:val="both"/>
        <w:rPr>
          <w:sz w:val="26"/>
          <w:szCs w:val="26"/>
          <w:lang w:val="es-ES_tradnl"/>
        </w:rPr>
      </w:pPr>
      <w:r w:rsidRPr="00C734B9">
        <w:rPr>
          <w:sz w:val="26"/>
          <w:szCs w:val="26"/>
          <w:lang w:val="es-ES_tradnl"/>
        </w:rPr>
        <w:t>Bydd y Pŵerau Gor-redol yn ymarferol yn unig</w:t>
      </w:r>
      <w:r w:rsidR="00173C18">
        <w:rPr>
          <w:sz w:val="26"/>
          <w:szCs w:val="26"/>
          <w:lang w:val="es-ES_tradnl"/>
        </w:rPr>
        <w:t>:</w:t>
      </w:r>
      <w:r w:rsidRPr="00C734B9">
        <w:rPr>
          <w:sz w:val="26"/>
          <w:szCs w:val="26"/>
          <w:lang w:val="es-ES_tradnl"/>
        </w:rPr>
        <w:t xml:space="preserve"> 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Yn ystod Adeg yr Ymddiriedolaeth; ac</w:t>
      </w:r>
    </w:p>
    <w:p w:rsidR="00FC16D8" w:rsidRPr="00C734B9" w:rsidRDefault="00FC16D8" w:rsidP="00C734B9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 w:rsidRPr="00C734B9">
        <w:rPr>
          <w:sz w:val="26"/>
          <w:szCs w:val="26"/>
        </w:rPr>
        <w:t>Ar unrhyw adeg pan mae yna o leaif dau Ymddiriedolwyr neu pan mae’r Ymddiriedolwr yn gwmni sydd yn cario ymlaen busnes sydd yn neu sydd yn cynnwys rheolaeth ymddireiedolaethau , neu pan nad yw’n bosib ymarfer y pŵer i benodi Ymddiriedolwyr ychwanegol.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Pr="00C734B9" w:rsidRDefault="00FC16D8" w:rsidP="00C734B9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 w:rsidRPr="00C734B9">
        <w:rPr>
          <w:b/>
          <w:bCs/>
          <w:sz w:val="26"/>
          <w:szCs w:val="26"/>
        </w:rPr>
        <w:t>Darpariaethau Safonedig</w:t>
      </w:r>
    </w:p>
    <w:p w:rsidR="00027CC9" w:rsidRDefault="00027CC9" w:rsidP="00027CC9">
      <w:pPr>
        <w:jc w:val="both"/>
        <w:rPr>
          <w:sz w:val="26"/>
          <w:szCs w:val="26"/>
        </w:rPr>
      </w:pPr>
      <w:r>
        <w:rPr>
          <w:sz w:val="26"/>
          <w:szCs w:val="26"/>
        </w:rPr>
        <w:t>Bydd darpariaethau safonedig a holl darpariaethau arbennig y Gymdeithas o Ymarferion Ymddiriedolaethau ac Ystadau  (2il Argraffiad) yn perthyn.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[Neu rhowch</w:t>
      </w:r>
      <w:r>
        <w:rPr>
          <w:sz w:val="26"/>
          <w:szCs w:val="26"/>
          <w:highlight w:val="yellow"/>
        </w:rPr>
        <w:t xml:space="preserve">: “Bydd y darpariaethau a rhoddir hwy yn y Rhestr isod yn cael </w:t>
      </w:r>
      <w:r>
        <w:rPr>
          <w:sz w:val="26"/>
          <w:szCs w:val="26"/>
          <w:highlight w:val="yellow"/>
        </w:rPr>
        <w:lastRenderedPageBreak/>
        <w:t>effaith” a rhoi’r darpariaethau yn llawn yn y rhestr.  Mae’r CD sy’n dod efo’r llyfr hwn yn cynnwys y ffurflen.</w:t>
      </w:r>
      <w:r>
        <w:rPr>
          <w:sz w:val="26"/>
          <w:szCs w:val="26"/>
        </w:rPr>
        <w:t>]</w:t>
      </w:r>
    </w:p>
    <w:p w:rsidR="00FC16D8" w:rsidRDefault="00FC16D8">
      <w:pPr>
        <w:jc w:val="both"/>
        <w:rPr>
          <w:sz w:val="26"/>
          <w:szCs w:val="26"/>
        </w:rPr>
      </w:pPr>
    </w:p>
    <w:p w:rsidR="00027CC9" w:rsidRPr="00C734B9" w:rsidRDefault="00027CC9" w:rsidP="00C734B9">
      <w:pPr>
        <w:pStyle w:val="Legal1"/>
        <w:jc w:val="both"/>
        <w:rPr>
          <w:b/>
          <w:sz w:val="26"/>
          <w:szCs w:val="26"/>
        </w:rPr>
      </w:pPr>
      <w:r w:rsidRPr="00C734B9">
        <w:rPr>
          <w:b/>
          <w:sz w:val="26"/>
          <w:szCs w:val="26"/>
        </w:rPr>
        <w:t xml:space="preserve">Datganiad o fwriad nid i greu cyd-ewyllysiau </w:t>
      </w:r>
    </w:p>
    <w:p w:rsidR="00027CC9" w:rsidRDefault="00027CC9" w:rsidP="00027CC9">
      <w:pPr>
        <w:jc w:val="both"/>
        <w:rPr>
          <w:sz w:val="26"/>
          <w:szCs w:val="26"/>
        </w:rPr>
      </w:pPr>
    </w:p>
    <w:p w:rsidR="00027CC9" w:rsidRDefault="00027CC9" w:rsidP="00027CC9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 a fy mhriod yn rhydd i diddymu ein ewyllysiau ar unrhyw bryd</w:t>
      </w:r>
      <w:r w:rsidRPr="001609B7">
        <w:rPr>
          <w:rStyle w:val="FootnoteReference"/>
          <w:sz w:val="26"/>
          <w:szCs w:val="26"/>
          <w:vertAlign w:val="superscript"/>
        </w:rPr>
        <w:footnoteReference w:id="4"/>
      </w:r>
    </w:p>
    <w:p w:rsidR="00027CC9" w:rsidRDefault="00027CC9">
      <w:pPr>
        <w:jc w:val="both"/>
        <w:rPr>
          <w:sz w:val="26"/>
          <w:szCs w:val="26"/>
        </w:rPr>
      </w:pPr>
    </w:p>
    <w:p w:rsidR="00027CC9" w:rsidRDefault="00027CC9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Llofnodir hon gan [enw yr ewyllysiwr] er mwyn 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rhoi effaith i’r Ewyllys hon ym mhresenoldeb 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dau dyst presenol ar yr un adeg, 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a’r ddau ohonynt wedi llofnodi yr Ewyllys hon 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ym mhresenoldeb yr Ewyllysiwr.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[Llofnod yr Ewyllysiwr]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Dyddiad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Tyst 1af 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2il Dyst</w:t>
      </w: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FC16D8" w:rsidRDefault="00FC16D8">
      <w:pPr>
        <w:jc w:val="both"/>
        <w:rPr>
          <w:sz w:val="26"/>
          <w:szCs w:val="26"/>
        </w:rPr>
      </w:pPr>
    </w:p>
    <w:sectPr w:rsidR="00FC16D8" w:rsidSect="00C94807">
      <w:endnotePr>
        <w:numFmt w:val="decimal"/>
      </w:endnotePr>
      <w:type w:val="continuous"/>
      <w:pgSz w:w="11904" w:h="16836"/>
      <w:pgMar w:top="1440" w:right="1440" w:bottom="1440" w:left="216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59" w:rsidRDefault="00E81F59">
      <w:r>
        <w:separator/>
      </w:r>
    </w:p>
  </w:endnote>
  <w:endnote w:type="continuationSeparator" w:id="0">
    <w:p w:rsidR="00E81F59" w:rsidRDefault="00E8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59" w:rsidRDefault="00E81F59">
      <w:r>
        <w:separator/>
      </w:r>
    </w:p>
  </w:footnote>
  <w:footnote w:type="continuationSeparator" w:id="0">
    <w:p w:rsidR="00E81F59" w:rsidRDefault="00E81F59">
      <w:r>
        <w:continuationSeparator/>
      </w:r>
    </w:p>
  </w:footnote>
  <w:footnote w:id="1">
    <w:p w:rsidR="00D1461F" w:rsidRPr="00D1461F" w:rsidRDefault="00D1461F" w:rsidP="00173C18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173C18">
        <w:tab/>
      </w:r>
      <w:r>
        <w:rPr>
          <w:lang w:val="en-GB"/>
        </w:rPr>
        <w:t>Diddordeb Diatregol Wedi Marwolaeth (s. IPDI)</w:t>
      </w:r>
      <w:r w:rsidR="00173C18">
        <w:rPr>
          <w:lang w:val="en-GB"/>
        </w:rPr>
        <w:t>.</w:t>
      </w:r>
    </w:p>
  </w:footnote>
  <w:footnote w:id="2">
    <w:p w:rsidR="00D1461F" w:rsidRDefault="00D1461F" w:rsidP="00173C18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GB"/>
        </w:rPr>
        <w:t>Nid oedd y brawddeg yma yn cael ei gynnwys mewn argraffiadau cynharach o’r llyfr hon oherwyd nid yw’n angenrheidiol.  Fodd bynnag mae profiad yn awgrymu ei bod</w:t>
      </w:r>
      <w:r w:rsidR="00F740E8">
        <w:rPr>
          <w:lang w:val="en-GB"/>
        </w:rPr>
        <w:t xml:space="preserve"> </w:t>
      </w:r>
      <w:r>
        <w:rPr>
          <w:lang w:val="en-GB"/>
        </w:rPr>
        <w:t>yn haws i’w ddilyn oes mae’n cael ei gynnwys.</w:t>
      </w:r>
    </w:p>
  </w:footnote>
  <w:footnote w:id="3">
    <w:p w:rsidR="00D1461F" w:rsidRPr="006A026D" w:rsidRDefault="00D1461F" w:rsidP="00173C18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Mae angen y brawddeg yma yn unig os yw’r plentyn o dan oed ar adeg marwolaeth yr Ewyllysiwr, ond mae angen cynnwys y brawddeg mewn holl achosion lle mae plant yn cael eu geni ar ol dyddiad yr ewyllys: gweler 14.17 (buddiolwr mewn meddiant sydd o dan oed).</w:t>
      </w:r>
    </w:p>
  </w:footnote>
  <w:footnote w:id="4">
    <w:p w:rsidR="00027CC9" w:rsidRPr="000371D3" w:rsidRDefault="00027CC9" w:rsidP="00173C18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173C18">
        <w:tab/>
      </w:r>
      <w:r>
        <w:rPr>
          <w:lang w:val="en-GB"/>
        </w:rPr>
        <w:t xml:space="preserve">Dylid cynnwys y cymal hwn os yw’r ewyllysiwr a’i briod yn creu ewyllysiau mewn termau tebyg ar yr un pryd: </w:t>
      </w:r>
      <w:r w:rsidRPr="000371D3">
        <w:rPr>
          <w:lang w:val="en-GB"/>
        </w:rPr>
        <w:t xml:space="preserve">gweler 18.14 (Datganiad </w:t>
      </w:r>
      <w:r w:rsidRPr="000371D3">
        <w:t>o fwriad nid i greu cyd-ewyllysiau</w:t>
      </w:r>
      <w:r w:rsidR="00173C1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5A374821"/>
    <w:multiLevelType w:val="hybridMultilevel"/>
    <w:tmpl w:val="DFF66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4403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removePersonalInformation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F35FFD"/>
    <w:rsid w:val="00004C19"/>
    <w:rsid w:val="00007A57"/>
    <w:rsid w:val="00013D5E"/>
    <w:rsid w:val="00027CC9"/>
    <w:rsid w:val="00051844"/>
    <w:rsid w:val="00061FEB"/>
    <w:rsid w:val="000940FD"/>
    <w:rsid w:val="00173C18"/>
    <w:rsid w:val="00197C9B"/>
    <w:rsid w:val="00216BAD"/>
    <w:rsid w:val="002C13D4"/>
    <w:rsid w:val="002E5DEF"/>
    <w:rsid w:val="002F7F9B"/>
    <w:rsid w:val="003075F0"/>
    <w:rsid w:val="003A003B"/>
    <w:rsid w:val="003C71FF"/>
    <w:rsid w:val="00436A33"/>
    <w:rsid w:val="0046060E"/>
    <w:rsid w:val="0052174C"/>
    <w:rsid w:val="005C2A36"/>
    <w:rsid w:val="005C5563"/>
    <w:rsid w:val="0060678F"/>
    <w:rsid w:val="0065257A"/>
    <w:rsid w:val="006958D2"/>
    <w:rsid w:val="006A026D"/>
    <w:rsid w:val="00760EB8"/>
    <w:rsid w:val="007611A6"/>
    <w:rsid w:val="007C06E0"/>
    <w:rsid w:val="0085427F"/>
    <w:rsid w:val="008A5B72"/>
    <w:rsid w:val="009063E8"/>
    <w:rsid w:val="00934E2F"/>
    <w:rsid w:val="00961610"/>
    <w:rsid w:val="009A1A84"/>
    <w:rsid w:val="009E6370"/>
    <w:rsid w:val="00A152BE"/>
    <w:rsid w:val="00B25617"/>
    <w:rsid w:val="00BA48D5"/>
    <w:rsid w:val="00C734B9"/>
    <w:rsid w:val="00C94807"/>
    <w:rsid w:val="00CF78E1"/>
    <w:rsid w:val="00D1461F"/>
    <w:rsid w:val="00D41D26"/>
    <w:rsid w:val="00D83C15"/>
    <w:rsid w:val="00DE6726"/>
    <w:rsid w:val="00E81F59"/>
    <w:rsid w:val="00F16697"/>
    <w:rsid w:val="00F35FFD"/>
    <w:rsid w:val="00F37CED"/>
    <w:rsid w:val="00F740E8"/>
    <w:rsid w:val="00F86A35"/>
    <w:rsid w:val="00FC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0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94807"/>
    <w:pPr>
      <w:keepNext/>
      <w:jc w:val="center"/>
      <w:outlineLvl w:val="0"/>
    </w:pPr>
    <w:rPr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4807"/>
  </w:style>
  <w:style w:type="paragraph" w:customStyle="1" w:styleId="Legal1">
    <w:name w:val="Legal 1"/>
    <w:basedOn w:val="Normal"/>
    <w:rsid w:val="00C94807"/>
    <w:pPr>
      <w:numPr>
        <w:numId w:val="1"/>
      </w:numPr>
      <w:ind w:left="720" w:hanging="720"/>
      <w:outlineLvl w:val="0"/>
    </w:pPr>
  </w:style>
  <w:style w:type="paragraph" w:customStyle="1" w:styleId="Legal2">
    <w:name w:val="Legal 2"/>
    <w:basedOn w:val="Normal"/>
    <w:rsid w:val="00C94807"/>
    <w:pPr>
      <w:numPr>
        <w:ilvl w:val="1"/>
        <w:numId w:val="1"/>
      </w:numPr>
      <w:ind w:left="720" w:hanging="720"/>
      <w:outlineLvl w:val="1"/>
    </w:pPr>
  </w:style>
  <w:style w:type="paragraph" w:customStyle="1" w:styleId="Legal3">
    <w:name w:val="Legal 3"/>
    <w:basedOn w:val="Normal"/>
    <w:rsid w:val="00C94807"/>
    <w:pPr>
      <w:numPr>
        <w:ilvl w:val="2"/>
        <w:numId w:val="1"/>
      </w:numPr>
      <w:ind w:left="1440" w:hanging="720"/>
      <w:outlineLvl w:val="2"/>
    </w:pPr>
  </w:style>
  <w:style w:type="paragraph" w:customStyle="1" w:styleId="Legal4">
    <w:name w:val="Legal 4"/>
    <w:basedOn w:val="Normal"/>
    <w:rsid w:val="00C94807"/>
    <w:pPr>
      <w:numPr>
        <w:ilvl w:val="3"/>
        <w:numId w:val="1"/>
      </w:numPr>
      <w:outlineLvl w:val="3"/>
    </w:pPr>
  </w:style>
  <w:style w:type="paragraph" w:styleId="Header">
    <w:name w:val="header"/>
    <w:basedOn w:val="Normal"/>
    <w:semiHidden/>
    <w:rsid w:val="00C948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480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C94807"/>
    <w:rPr>
      <w:szCs w:val="20"/>
    </w:rPr>
  </w:style>
  <w:style w:type="paragraph" w:customStyle="1" w:styleId="Legal5">
    <w:name w:val="Legal 5"/>
    <w:basedOn w:val="Normal"/>
    <w:rsid w:val="00C94807"/>
    <w:pPr>
      <w:ind w:left="2880" w:hanging="720"/>
      <w:outlineLvl w:val="4"/>
    </w:pPr>
  </w:style>
  <w:style w:type="character" w:styleId="PageNumber">
    <w:name w:val="page number"/>
    <w:basedOn w:val="DefaultParagraphFont"/>
    <w:semiHidden/>
    <w:rsid w:val="00C94807"/>
  </w:style>
  <w:style w:type="paragraph" w:styleId="BalloonText">
    <w:name w:val="Balloon Text"/>
    <w:basedOn w:val="Normal"/>
    <w:semiHidden/>
    <w:rsid w:val="00C9480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A026D"/>
    <w:rPr>
      <w:sz w:val="16"/>
      <w:szCs w:val="16"/>
    </w:rPr>
  </w:style>
  <w:style w:type="paragraph" w:styleId="CommentText">
    <w:name w:val="annotation text"/>
    <w:basedOn w:val="Normal"/>
    <w:semiHidden/>
    <w:rsid w:val="006A026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A0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2016-11-29T11:19:00Z</dcterms:created>
  <dcterms:modified xsi:type="dcterms:W3CDTF">2016-11-29T11:19:00Z</dcterms:modified>
</cp:coreProperties>
</file>